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4395"/>
        <w:gridCol w:w="6093"/>
      </w:tblGrid>
      <w:tr w:rsidR="00357F8D" w:rsidRPr="00357F8D" w:rsidTr="009E2348">
        <w:tc>
          <w:tcPr>
            <w:tcW w:w="43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7F8D" w:rsidRPr="00357F8D" w:rsidRDefault="00357F8D" w:rsidP="00357F8D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3"/>
            </w:tblGrid>
            <w:tr w:rsidR="00357F8D" w:rsidRPr="00357F8D" w:rsidTr="009E2348">
              <w:tc>
                <w:tcPr>
                  <w:tcW w:w="5953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57F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9 </w:t>
                  </w:r>
                </w:p>
                <w:p w:rsidR="00357F8D" w:rsidRPr="00357F8D" w:rsidRDefault="00357F8D" w:rsidP="00357F8D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57F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Думы города Ханты-Мансийска</w:t>
                  </w:r>
                </w:p>
                <w:p w:rsidR="00357F8D" w:rsidRPr="00357F8D" w:rsidRDefault="00357F8D" w:rsidP="00357F8D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57F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12 июля 2024 года № 269-</w:t>
                  </w:r>
                  <w:r w:rsidRPr="00357F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VII</w:t>
                  </w:r>
                  <w:r w:rsidRPr="00357F8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РД</w:t>
                  </w:r>
                </w:p>
                <w:p w:rsidR="00357F8D" w:rsidRPr="00357F8D" w:rsidRDefault="00357F8D" w:rsidP="00357F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F8D" w:rsidRPr="00357F8D" w:rsidRDefault="00357F8D" w:rsidP="00357F8D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57F8D" w:rsidRPr="00357F8D" w:rsidTr="009E2348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2025 и 2026 годов</w:t>
            </w:r>
          </w:p>
        </w:tc>
      </w:tr>
    </w:tbl>
    <w:p w:rsidR="00357F8D" w:rsidRPr="00357F8D" w:rsidRDefault="00357F8D" w:rsidP="00357F8D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57F8D" w:rsidRPr="00357F8D" w:rsidTr="009E2348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357F8D" w:rsidRPr="00357F8D" w:rsidRDefault="00357F8D" w:rsidP="00357F8D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3233"/>
        <w:gridCol w:w="1927"/>
        <w:gridCol w:w="907"/>
        <w:gridCol w:w="2211"/>
        <w:gridCol w:w="2211"/>
      </w:tblGrid>
      <w:tr w:rsidR="00357F8D" w:rsidRPr="00357F8D" w:rsidTr="009E2348">
        <w:trPr>
          <w:trHeight w:val="450"/>
          <w:tblHeader/>
        </w:trPr>
        <w:tc>
          <w:tcPr>
            <w:tcW w:w="32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357F8D" w:rsidRPr="00357F8D" w:rsidTr="009E2348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357F8D" w:rsidRPr="00357F8D" w:rsidTr="009E2348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357F8D" w:rsidRPr="00357F8D" w:rsidTr="009E2348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427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72"/>
            </w:tblGrid>
            <w:tr w:rsidR="00357F8D" w:rsidRPr="00357F8D" w:rsidTr="009E2348">
              <w:trPr>
                <w:jc w:val="center"/>
              </w:trPr>
              <w:tc>
                <w:tcPr>
                  <w:tcW w:w="42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на год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8D" w:rsidRPr="00357F8D" w:rsidTr="009E2348">
        <w:trPr>
          <w:tblHeader/>
        </w:trPr>
        <w:tc>
          <w:tcPr>
            <w:tcW w:w="32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357F8D" w:rsidRPr="00357F8D" w:rsidTr="009E2348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357F8D" w:rsidRPr="00357F8D" w:rsidTr="009E2348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F8D" w:rsidRPr="00357F8D" w:rsidRDefault="00357F8D" w:rsidP="00357F8D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3233"/>
        <w:gridCol w:w="1927"/>
        <w:gridCol w:w="907"/>
        <w:gridCol w:w="2211"/>
        <w:gridCol w:w="2211"/>
      </w:tblGrid>
      <w:tr w:rsidR="00357F8D" w:rsidRPr="00357F8D" w:rsidTr="009E2348">
        <w:trPr>
          <w:tblHeader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357F8D" w:rsidRPr="00357F8D" w:rsidTr="009E2348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357F8D" w:rsidRPr="00357F8D" w:rsidTr="009E2348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357F8D" w:rsidRPr="00357F8D" w:rsidTr="009E2348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357F8D" w:rsidRPr="00357F8D" w:rsidTr="009E2348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357F8D" w:rsidRPr="00357F8D" w:rsidTr="009E2348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57F8D" w:rsidRPr="00357F8D" w:rsidRDefault="00357F8D" w:rsidP="00357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7F8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57F8D" w:rsidRPr="00357F8D" w:rsidRDefault="00357F8D" w:rsidP="00357F8D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13 717 300,29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13 763 700,29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12 914 963,54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12 961 363,54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4 978 700,00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4 574 461,00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4 574 461,00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404 239,00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404 239,00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74 820,90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339 003,42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239 003,42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463 333,33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163 333,33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277 145 294,27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265 145 294,27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16 201 538,00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16 201 538,00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12 524 270,00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12 524 270,00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1 311 670,00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3 077 268,00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"Предоставление земельных участков садоводческим и огородническим некоммерческим объединениям граждан, а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также гражданам, нуждающимся в предоставлении садовых и огородных земельных участков"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71 332 454,80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59 332 454,80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Департамента градостроительства и архитектуры и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189 611 301,47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189 611 301,47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189 611 301,47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189 611 301,47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105 338 061,67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105 338 061,67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77 285 495,38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77 011 334,74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77 285 495,38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77 011 334,74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27 952 566,29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28 226 726,93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27 952 566,29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28 226 726,93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78 250 188,00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78 250 188,00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77 345 448,00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904 740,00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6 023 051,80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6 023 051,80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5 660 811,80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402 409 136,80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402 409 136,80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67 941 606,36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67 342 606,36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36 233 492,16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36 233 492,16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36 233 492,16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36 233 492,16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5 379 650,00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30 853 842,16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30 853 842,16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30 853 842,16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30 853 842,16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"Проведение мероприятий по организации отдыха и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14 215 495,80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14 215 495,80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13 359 623,80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17 492 618,40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16 893 618,40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7 097 300,00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4 305 600,00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5 489 565,76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4 890 565,76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373 542,11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226 610,53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334 467 530,44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335 066 530,44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334 467 530,44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335 066 530,44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310 963 022,27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311 562 022,27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310 963 022,27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311 562 022,27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310 963 022,27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311 562 022,27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21 454 910,00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2 049 598,17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2 049 598,17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1 646 087,17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403 511,00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403 511,00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403 511,00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403 511,00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270 090 476,11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270 097 251,11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103 295 818,30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103 302 593,30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103 192 193,30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102 097 283,30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365 500,00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179 410,00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458 625,00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91 375,00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166 794 657,81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166 794 657,81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166 794 657,81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166 794 657,81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158 884 810,61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7 909 847,20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7 298 217 332,77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6 728 330 709,33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"Общее образование.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Дополнительное образование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6 231 699 079,10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6 231 694 122,33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2 921 280,00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1 402 160,00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66 857 436,67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7 028 170,00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18 603 700,00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28 790 100,00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12 402 466,67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6 061 625 044,34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6 060 389 481,57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998 702 776,51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998 491 815,28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998 702 776,51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998 491 815,28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983 373 804,69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983 182 523,46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15 328 971,82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15 309 291,82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осуществления присмотра и ухода за детьми, содержания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14 304 000,00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 категорий</w:t>
            </w:r>
            <w:proofErr w:type="gram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298 545 800,00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88 906 000,00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88 906 000,00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4 648 488,46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83 964 000,00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1 952 654 600,00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1 829 454 607,75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123 199 992,25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74 880 600,00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</w:t>
            </w:r>
            <w:proofErr w:type="gram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и осуществления</w:t>
            </w:r>
            <w:proofErr w:type="gram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2 368 907 100,00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9 826 400,00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1 774 029,14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1 774 029,14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1 418 029,14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154 449 137,15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"Создание условий для функционирования и обеспечение системы персонифицированного финансирования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образования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94 402 187,09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56 263 703,51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38 138 483,58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16 432 315,29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65 490,71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65 490,71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16 366 824,58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16 366 824,58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21 706 168,29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7 123 737,00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3 344 012,00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"Поддержка детских и </w:t>
            </w:r>
            <w:proofErr w:type="gram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юношеских общественных организаций</w:t>
            </w:r>
            <w:proofErr w:type="gram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объединений"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1 725 655,00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1 618 357,00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1 062 652 041,67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492 770 375,00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33 606 270,80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33 606 270,80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31 731 113,80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31 589 113,80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1 875 157,00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125 515 239,69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125 515 239,69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125 056 879,69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125 056 879,69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115 860 925,18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9 126 489,51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9 126 489,51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9 126 489,51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9 126 489,51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69 465,00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458 360,00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458 360,00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71 715 886,24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9 436 200,49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822 378 444,45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252 496 777,78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13 940 122,22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строительство и реконструкция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11 309 555,56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411 383 300,00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125 461 100,00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101 786 000,00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87 200,00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1 274 411 839,87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1 217 016 789,87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1 153 093 593,87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1 136 732 793,87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324 419 802,87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324 419 802,87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224 663 468,21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224 663 468,21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16 373 833,55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136 058 171,31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77 316 527,85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77 316 527,85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76 408 697,85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907 830,00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7 176 734,42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7 176 734,42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6 956 334,42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14 090 215,64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1 172 856,75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66 733 500,00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69 742 900,00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25 705 300,00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возмещению недополученных доходов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41 028 200,00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44 037 600,00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44 035 000,00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446 824 600,70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315 115 690,30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295 745 490,30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69 592,16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315 407,84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315 407,84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4 627 034,00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17 398,04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187 201,96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201 295 757,45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121 318 246,00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80 283 996,00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1 277 625,00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3 141 246,00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103 249 375,00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74 492 750,00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59 594 200,00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14 898 550,00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Проектирование, строительство, реконструкция (капитальный ремонт) инженерных сетей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161 466 640,59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173 065 456,38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"Приобретение жилых помещений с целью улучшения жилищных условий отдельных категорий граждан и переселения граждан из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114 942 247,19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114 942 247,19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75 598 600,00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9 343 647,19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46 495 693,40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58 094 509,19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4 292 400,00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10 572 300,00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8 773 500,00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5 243 730,24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28 003 578,95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184 120 728,88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168 177 128,88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51 935 624,20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35 992 024,20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Инвестиции в объекты муниципальной собственности в рамках муниципальной программы "Основные направления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35 992 024,20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35 992 024,20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34 335 624,20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34 335 624,20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34 335 624,20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34 335 624,20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132 185 104,68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132 185 104,68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56 755 778,53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56 755 778,53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45 542 024,36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11 213 754,17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69 815 326,15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454 545 455,00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454 545 455,00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18 277 990,84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18 095 210,93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11 751 623,93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182 779,91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118 703,27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436 267 464,16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436 267 464,16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431 904 789,07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431 904 789,07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377 927 789,07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377 927 789,07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377 927 789,07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377 927 789,07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4 362 675,09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4 362 675,09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3 817 452,87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3 817 452,87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3 817 452,87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3 817 452,87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750 764 231,94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1 030 478 534,94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"Исполнение полномочий и функций финансового органа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94 647 015,94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94 647 015,94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76 162 015,94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74 552 300,94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1 609 715,00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18 485 000,00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18 485 000,00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10 435 000,00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334 938 057,00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66 179 159,00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65 831 519,00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35 155 026,00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35 170 026,00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33 876 012,00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33 876 012,00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33 876 012,00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33 876 012,00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1 241 014,00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1 256 014,00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1 241 014,00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1 256 014,00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7 006 643,00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5 513 086,00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9 719 308,00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8 555 216,00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8 192 576,00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6 436 720,00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6 089 080,00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6 436 720,00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6 089 080,00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2 118 496,00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2 118 496,00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250 079 998,93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419 467 868,94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"Строительство, реконструкция, капитальный ремонт и ремонт объектов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улично-дорожной сети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10 701 807,16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140 047 077,17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133 047 077,17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133 047 077,17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133 047 077,17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7 521 917,77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7 521 917,77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4 121 917,77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192 016 274,00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182 916 274,00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79 882 600,00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39 840 000,00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309 206 103,91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309 206 103,91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социально ориентированным некоммерческим организациям на оказание социально значимых услуг и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реализацию социально значимых программ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98 231 949,86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98 231 949,86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90 542 149,90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7 689 799,96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7 689 799,96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7 089 799,96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129 404 236,30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129 404 236,30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129 404 236,30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129 404 236,30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29 350 145,30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29 350 145,30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29 350 145,30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29 350 145,30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90 933 088,00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90 933 088,00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8 187 728,00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82 745 360,00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9 121 003,00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61 497 917,75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59 444 909,14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2 053 008,61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170 199 362,52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170 199 362,52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"Защита населения и территории от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35 602 436,02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35 602 436,02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7 968 059,76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7 968 059,76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7 968 059,76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7 968 059,76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7 660 059,76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7 660 059,76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7 660 059,76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7 660 059,76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27 634 376,26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27 634 376,26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27 634 376,26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27 634 376,26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27 634 376,26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27 634 376,26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27 634 376,26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27 634 376,26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134 596 926,50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121 161 288,70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13 011 789,04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423 848,76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82 703 020,46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66 938 020,46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673 130 148,14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683 130 148,14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671 836 148,14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681 836 148,14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286 817 690,19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296 817 690,19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182 572 573,65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103 621 286,54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113 621 286,54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103 621 286,54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113 621 286,54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623 830,00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7 753 423,00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308 820 834,95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41 582 000,00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41 582 000,00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22 283 000,00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10 699 000,00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9 480 500,00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6 547 181,00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2 933 319,00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13 523 900,00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11 025 781,00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11 025 781,00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2 498 119,00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2 498 119,00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3 857 800,00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78 159 429,52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75 908 859,16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18 458 023,71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16 019 134,83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9 379 468,16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475 888,89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428 300,00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47 588,89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6 543 222,22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4 163 777,78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3 747 400,00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416 377,78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16 039 400,00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16 039 400,00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и деятельности по заготовке и переработке дикоросов (субсидии </w:t>
            </w: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сельхозтоваропроизводителям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"Развитие </w:t>
            </w: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рыбохозяйственного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15 299 400,00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и деятельности по заготовке и переработке дикоросов (субсидии товаропроизводителям на поддержку </w:t>
            </w:r>
            <w:proofErr w:type="spellStart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рыбохозяйственного</w:t>
            </w:r>
            <w:proofErr w:type="spellEnd"/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25 071 443,81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25 259 762,33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316 400,00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в сфере трудовых отношений и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4 273 700,00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19 679 662,33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9 050 900,00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10 628 762,33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17 090 562,00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6 390 562,00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"Организация и проведение </w:t>
            </w: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10 700 000,00</w:t>
            </w:r>
          </w:p>
        </w:tc>
      </w:tr>
      <w:tr w:rsidR="00357F8D" w:rsidRPr="00357F8D" w:rsidTr="009E2348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12 650 366 500,00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57F8D" w:rsidRPr="00357F8D" w:rsidRDefault="00357F8D" w:rsidP="00357F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F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12 463 644 820,00</w:t>
            </w:r>
          </w:p>
        </w:tc>
      </w:tr>
    </w:tbl>
    <w:p w:rsidR="003F4699" w:rsidRDefault="003F4699">
      <w:bookmarkStart w:id="0" w:name="_GoBack"/>
      <w:bookmarkEnd w:id="0"/>
    </w:p>
    <w:sectPr w:rsidR="003F4699" w:rsidSect="00357F8D">
      <w:pgSz w:w="11906" w:h="16838"/>
      <w:pgMar w:top="1134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CBF066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0BF"/>
    <w:rsid w:val="00357F8D"/>
    <w:rsid w:val="003F4699"/>
    <w:rsid w:val="00BE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3D054-0A7B-4051-B242-8DE061AA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7F8D"/>
  </w:style>
  <w:style w:type="paragraph" w:styleId="a3">
    <w:name w:val="header"/>
    <w:basedOn w:val="a"/>
    <w:link w:val="a4"/>
    <w:uiPriority w:val="99"/>
    <w:rsid w:val="00357F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57F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357F8D"/>
  </w:style>
  <w:style w:type="paragraph" w:styleId="a6">
    <w:name w:val="footer"/>
    <w:basedOn w:val="a"/>
    <w:link w:val="a5"/>
    <w:uiPriority w:val="99"/>
    <w:unhideWhenUsed/>
    <w:rsid w:val="00357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357F8D"/>
  </w:style>
  <w:style w:type="character" w:customStyle="1" w:styleId="a7">
    <w:name w:val="Текст выноски Знак"/>
    <w:basedOn w:val="a0"/>
    <w:link w:val="a8"/>
    <w:rsid w:val="00357F8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rsid w:val="00357F8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357F8D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357F8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90</Pages>
  <Words>16030</Words>
  <Characters>91371</Characters>
  <Application>Microsoft Office Word</Application>
  <DocSecurity>0</DocSecurity>
  <Lines>761</Lines>
  <Paragraphs>214</Paragraphs>
  <ScaleCrop>false</ScaleCrop>
  <Company/>
  <LinksUpToDate>false</LinksUpToDate>
  <CharactersWithSpaces>107187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2024-07-17T06:17:00Z</dcterms:created>
  <dcterms:modified xsi:type="dcterms:W3CDTF">2024-07-17T06:21:00Z</dcterms:modified>
</cp:coreProperties>
</file>